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0393" w14:textId="77777777" w:rsidR="008169DB" w:rsidRPr="00E6006B" w:rsidRDefault="004A13C5" w:rsidP="00E600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PROCEDURY</w:t>
      </w:r>
      <w:r w:rsidR="00A06334" w:rsidRPr="00E6006B">
        <w:rPr>
          <w:rFonts w:ascii="Times New Roman" w:hAnsi="Times New Roman" w:cs="Times New Roman"/>
          <w:b/>
          <w:sz w:val="24"/>
        </w:rPr>
        <w:t xml:space="preserve"> KORZYSTANIA ZE ŚWIETLICY SZKOLNEJ</w:t>
      </w:r>
    </w:p>
    <w:p w14:paraId="60F9E2CF" w14:textId="77777777" w:rsidR="00A06334" w:rsidRDefault="00A06334" w:rsidP="002A5D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6006B">
        <w:rPr>
          <w:rFonts w:ascii="Times New Roman" w:hAnsi="Times New Roman" w:cs="Times New Roman"/>
          <w:b/>
          <w:sz w:val="24"/>
        </w:rPr>
        <w:t>Procedura przyjmowania uczniów do świetlicy szkolnej</w:t>
      </w:r>
    </w:p>
    <w:p w14:paraId="6D7F192E" w14:textId="77777777" w:rsidR="002A5DC1" w:rsidRDefault="002A5DC1" w:rsidP="002A5DC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Przyjęcie dziecka do świetlicy następuje na podstawie </w:t>
      </w:r>
      <w:r w:rsidRPr="00D22ADE">
        <w:rPr>
          <w:rFonts w:ascii="Times New Roman" w:hAnsi="Times New Roman" w:cs="Times New Roman"/>
          <w:b/>
          <w:i/>
          <w:sz w:val="24"/>
        </w:rPr>
        <w:t>pisemnego zgłoszenia</w:t>
      </w:r>
      <w:r>
        <w:rPr>
          <w:rFonts w:ascii="Times New Roman" w:hAnsi="Times New Roman" w:cs="Times New Roman"/>
          <w:sz w:val="24"/>
        </w:rPr>
        <w:t xml:space="preserve"> rodziców/ prawnych opiekunów (Karta zgłoszenia uczestnika świetlicy), składanego corocznie u wychowawców</w:t>
      </w:r>
      <w:r w:rsidR="004A13C5">
        <w:rPr>
          <w:rFonts w:ascii="Times New Roman" w:hAnsi="Times New Roman" w:cs="Times New Roman"/>
          <w:sz w:val="24"/>
        </w:rPr>
        <w:t xml:space="preserve"> klas</w:t>
      </w:r>
      <w:r>
        <w:rPr>
          <w:rFonts w:ascii="Times New Roman" w:hAnsi="Times New Roman" w:cs="Times New Roman"/>
          <w:sz w:val="24"/>
        </w:rPr>
        <w:t>.</w:t>
      </w:r>
    </w:p>
    <w:p w14:paraId="3FF5EED3" w14:textId="77777777" w:rsidR="00A324D4" w:rsidRDefault="002A5DC1" w:rsidP="002A5DC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Zgłoszenia do świetlicy na bieżący rok szkolny dokonują rodzice/ prawni opiekunowie w terminie </w:t>
      </w:r>
      <w:r w:rsidRPr="00D22ADE">
        <w:rPr>
          <w:rFonts w:ascii="Times New Roman" w:hAnsi="Times New Roman" w:cs="Times New Roman"/>
          <w:b/>
          <w:i/>
          <w:sz w:val="24"/>
        </w:rPr>
        <w:t>do 15 września danego roku szkolnego</w:t>
      </w:r>
      <w:r>
        <w:rPr>
          <w:rFonts w:ascii="Times New Roman" w:hAnsi="Times New Roman" w:cs="Times New Roman"/>
          <w:sz w:val="24"/>
        </w:rPr>
        <w:t xml:space="preserve">. </w:t>
      </w:r>
    </w:p>
    <w:p w14:paraId="58D7EAE5" w14:textId="77777777" w:rsidR="00A324D4" w:rsidRDefault="00A324D4" w:rsidP="002A5DC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Karty zgłoszenia są pobierane u nauczycieli wychowawców.</w:t>
      </w:r>
    </w:p>
    <w:p w14:paraId="6E5B2FA7" w14:textId="77777777" w:rsidR="004A13C5" w:rsidRDefault="00A324D4" w:rsidP="002A5DC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Opieką świetlicową mogą być objęte wszystkie </w:t>
      </w:r>
      <w:r w:rsidR="004A13C5">
        <w:rPr>
          <w:rFonts w:ascii="Times New Roman" w:hAnsi="Times New Roman" w:cs="Times New Roman"/>
          <w:sz w:val="24"/>
        </w:rPr>
        <w:t xml:space="preserve">dzieci uczęszczające do Niepublicznej Szkoły Podstawowej „Centrum Rozwoju Dziecka”. </w:t>
      </w:r>
    </w:p>
    <w:p w14:paraId="3B3FF90D" w14:textId="7A3DE418" w:rsidR="004A13C5" w:rsidRDefault="004A13C5" w:rsidP="002A5DC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świetlicy tworzone są grupy wychowawcze, które nie powinny przekroczyć 15-2</w:t>
      </w:r>
      <w:r w:rsidR="00E601F7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wychowanków. Grupą opiekuje się jeden nauczyciel wychowawca.</w:t>
      </w:r>
    </w:p>
    <w:p w14:paraId="20424A68" w14:textId="77777777" w:rsidR="00E6006B" w:rsidRDefault="004A13C5" w:rsidP="002A5DC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Rezygnację z miejsca w świetlicy rodzic zobowiązany jest zgłosić do wychowawcy klasy, do której uczęszcza dziecko. </w:t>
      </w:r>
    </w:p>
    <w:p w14:paraId="2A2D33BA" w14:textId="77777777" w:rsidR="004A13C5" w:rsidRPr="004A13C5" w:rsidRDefault="004A13C5" w:rsidP="004A13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4A13C5">
        <w:rPr>
          <w:rFonts w:ascii="Times New Roman" w:hAnsi="Times New Roman" w:cs="Times New Roman"/>
          <w:b/>
          <w:sz w:val="24"/>
        </w:rPr>
        <w:t>Procedura przyprowadzania i odbierania dzieci ze świetlicy szkolnej przez rodziców</w:t>
      </w:r>
    </w:p>
    <w:p w14:paraId="23262609" w14:textId="77777777" w:rsidR="004A13C5" w:rsidRDefault="004A13C5" w:rsidP="004A13C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13C5">
        <w:rPr>
          <w:rFonts w:ascii="Times New Roman" w:hAnsi="Times New Roman" w:cs="Times New Roman"/>
          <w:sz w:val="24"/>
        </w:rPr>
        <w:t>Dzieci zapisane do świetlicy szkolnej</w:t>
      </w:r>
      <w:r>
        <w:rPr>
          <w:rFonts w:ascii="Times New Roman" w:hAnsi="Times New Roman" w:cs="Times New Roman"/>
          <w:sz w:val="24"/>
        </w:rPr>
        <w:t xml:space="preserve"> mogą być przyprowa</w:t>
      </w:r>
      <w:r w:rsidR="00D22ADE">
        <w:rPr>
          <w:rFonts w:ascii="Times New Roman" w:hAnsi="Times New Roman" w:cs="Times New Roman"/>
          <w:sz w:val="24"/>
        </w:rPr>
        <w:t>dzane osobiście przez rodziców/</w:t>
      </w:r>
      <w:r>
        <w:rPr>
          <w:rFonts w:ascii="Times New Roman" w:hAnsi="Times New Roman" w:cs="Times New Roman"/>
          <w:sz w:val="24"/>
        </w:rPr>
        <w:t xml:space="preserve">opiekunów prawnych, przychodzić samodzielnie lub przyjeżdżać autobusem (w przypadku uczniów dojeżdżających, którym gmina gwarantuje dowóz). </w:t>
      </w:r>
    </w:p>
    <w:p w14:paraId="098DFB58" w14:textId="77777777" w:rsidR="004A13C5" w:rsidRDefault="00D22ADE" w:rsidP="004A13C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Rodzice/</w:t>
      </w:r>
      <w:r w:rsidR="004A13C5">
        <w:rPr>
          <w:rFonts w:ascii="Times New Roman" w:hAnsi="Times New Roman" w:cs="Times New Roman"/>
          <w:sz w:val="24"/>
        </w:rPr>
        <w:t>opiekunowie prawni ponoszą odpowiedzialność za dziecko, które zostało przyprowadzone do szkoły/ przyszło samodzielnie, a nie zgłosiło się do świetlicy.</w:t>
      </w:r>
    </w:p>
    <w:p w14:paraId="26F00ACE" w14:textId="77777777" w:rsidR="004A13C5" w:rsidRDefault="00D22ADE" w:rsidP="004A13C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Rodzice/</w:t>
      </w:r>
      <w:r w:rsidR="004A13C5">
        <w:rPr>
          <w:rFonts w:ascii="Times New Roman" w:hAnsi="Times New Roman" w:cs="Times New Roman"/>
          <w:sz w:val="24"/>
        </w:rPr>
        <w:t xml:space="preserve">opiekunowie </w:t>
      </w:r>
      <w:r w:rsidR="004A13C5" w:rsidRPr="00D22ADE">
        <w:rPr>
          <w:rFonts w:ascii="Times New Roman" w:hAnsi="Times New Roman" w:cs="Times New Roman"/>
          <w:b/>
          <w:i/>
          <w:sz w:val="24"/>
        </w:rPr>
        <w:t>zobowiązani są do poinformowania nauczyciela o odbiorze dziecka ze świetlicy</w:t>
      </w:r>
      <w:r w:rsidR="004A13C5">
        <w:rPr>
          <w:rFonts w:ascii="Times New Roman" w:hAnsi="Times New Roman" w:cs="Times New Roman"/>
          <w:sz w:val="24"/>
        </w:rPr>
        <w:t>.</w:t>
      </w:r>
    </w:p>
    <w:p w14:paraId="61DB3E47" w14:textId="77777777" w:rsidR="00D22ADE" w:rsidRDefault="00D22ADE" w:rsidP="004A13C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Dziecko </w:t>
      </w:r>
      <w:r w:rsidRPr="003E4FE6">
        <w:rPr>
          <w:rFonts w:ascii="Times New Roman" w:hAnsi="Times New Roman" w:cs="Times New Roman"/>
          <w:b/>
          <w:i/>
          <w:sz w:val="24"/>
        </w:rPr>
        <w:t>do 7 roku życia</w:t>
      </w:r>
      <w:r>
        <w:rPr>
          <w:rFonts w:ascii="Times New Roman" w:hAnsi="Times New Roman" w:cs="Times New Roman"/>
          <w:sz w:val="24"/>
        </w:rPr>
        <w:t xml:space="preserve"> ze świetlicy powinno być odbierane przez osobę dorosłą wskazaną przez rodziców/ opiekunów w karcie świetlicowej. W przypadku odbierania dziecka przez osobę nieupoważnioną, dziecko musi posiadać pisemną zgodę (do odebrania u wychowawców klas) </w:t>
      </w:r>
      <w:r w:rsidR="003E4FE6">
        <w:rPr>
          <w:rFonts w:ascii="Times New Roman" w:hAnsi="Times New Roman" w:cs="Times New Roman"/>
          <w:sz w:val="24"/>
        </w:rPr>
        <w:t>z </w:t>
      </w:r>
      <w:r>
        <w:rPr>
          <w:rFonts w:ascii="Times New Roman" w:hAnsi="Times New Roman" w:cs="Times New Roman"/>
          <w:sz w:val="24"/>
        </w:rPr>
        <w:t>czytelnym podpisem rodzica/ opiekuna prawnego.</w:t>
      </w:r>
    </w:p>
    <w:p w14:paraId="32F10189" w14:textId="77777777" w:rsidR="00D22ADE" w:rsidRDefault="00D22ADE" w:rsidP="00D22AD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</w:t>
      </w:r>
      <w:r w:rsidRPr="00D22ADE">
        <w:rPr>
          <w:rFonts w:ascii="Times New Roman" w:hAnsi="Times New Roman" w:cs="Times New Roman"/>
          <w:b/>
          <w:i/>
          <w:sz w:val="24"/>
        </w:rPr>
        <w:t>wyjątkowych sytuacjach losowych</w:t>
      </w:r>
      <w:r>
        <w:rPr>
          <w:rFonts w:ascii="Times New Roman" w:hAnsi="Times New Roman" w:cs="Times New Roman"/>
          <w:sz w:val="24"/>
        </w:rPr>
        <w:t xml:space="preserve"> nauczyciel może po uprzednim kontakcie z rodzicem/opiekunem (telefonicznym) wydać pozwolenie na odebranie dziecka przez osobę wskazaną przez rodzica/opiekuna prawnego. Osoba odbierająca dziecko zobowiązana jest podpisać oświadczenie o odbiorze dziecka. Wychowawca legitymuje osobę z dowodu potwierdzającego jego tożsamość.</w:t>
      </w:r>
    </w:p>
    <w:p w14:paraId="62D4B325" w14:textId="77777777" w:rsidR="00D22ADE" w:rsidRDefault="00D22ADE" w:rsidP="00D22AD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Jeżeli dziecko samodzielnie wraca do domu musi posiadać pisemne oświadczenie tego faktu od rodzica/opiekuna, które znajduje się w karcie zgłoszenia dziecka do świetlicy.</w:t>
      </w:r>
    </w:p>
    <w:p w14:paraId="14E96C22" w14:textId="7AC4EFF6" w:rsidR="00A06334" w:rsidRPr="003E4FE6" w:rsidRDefault="00A06334" w:rsidP="00E601F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A06334" w:rsidRPr="003E4FE6" w:rsidSect="003E4F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B6D"/>
    <w:multiLevelType w:val="hybridMultilevel"/>
    <w:tmpl w:val="D550F422"/>
    <w:lvl w:ilvl="0" w:tplc="424838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2243"/>
    <w:multiLevelType w:val="hybridMultilevel"/>
    <w:tmpl w:val="50CC0E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D9476B"/>
    <w:multiLevelType w:val="hybridMultilevel"/>
    <w:tmpl w:val="C6680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14DFA"/>
    <w:multiLevelType w:val="hybridMultilevel"/>
    <w:tmpl w:val="C6680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34"/>
    <w:rsid w:val="0019254A"/>
    <w:rsid w:val="002A5DC1"/>
    <w:rsid w:val="003E4FE6"/>
    <w:rsid w:val="004A13C5"/>
    <w:rsid w:val="008169DB"/>
    <w:rsid w:val="00A06334"/>
    <w:rsid w:val="00A324D4"/>
    <w:rsid w:val="00D22ADE"/>
    <w:rsid w:val="00E6006B"/>
    <w:rsid w:val="00E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E59F"/>
  <w15:docId w15:val="{46AD443F-5C86-4EA1-8BA1-65C82EB8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Kulik</cp:lastModifiedBy>
  <cp:revision>2</cp:revision>
  <cp:lastPrinted>2018-09-11T07:21:00Z</cp:lastPrinted>
  <dcterms:created xsi:type="dcterms:W3CDTF">2024-08-30T10:52:00Z</dcterms:created>
  <dcterms:modified xsi:type="dcterms:W3CDTF">2024-08-30T10:52:00Z</dcterms:modified>
</cp:coreProperties>
</file>